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F827" w14:textId="77777777" w:rsidR="00916532" w:rsidRDefault="00916532" w:rsidP="0091653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Официальный сайт Минобрнауки России (</w:t>
      </w:r>
      <w:hyperlink r:id="rId4" w:tgtFrame="_blank" w:history="1">
        <w:r>
          <w:rPr>
            <w:rStyle w:val="a4"/>
            <w:rFonts w:ascii="Verdana" w:hAnsi="Verdana"/>
            <w:b/>
            <w:bCs/>
            <w:color w:val="0069A9"/>
            <w:sz w:val="21"/>
            <w:szCs w:val="21"/>
          </w:rPr>
          <w:t>http://минобрнауки.рф/проекты/безопасность-детей-на-дорогах</w:t>
        </w:r>
      </w:hyperlink>
      <w:r>
        <w:rPr>
          <w:rFonts w:ascii="Verdana" w:hAnsi="Verdana"/>
          <w:color w:val="000000"/>
          <w:sz w:val="21"/>
          <w:szCs w:val="21"/>
        </w:rPr>
        <w:t>)</w:t>
      </w:r>
    </w:p>
    <w:p w14:paraId="3C54E056" w14:textId="77777777" w:rsidR="00916532" w:rsidRDefault="00916532" w:rsidP="0091653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Электронные образовательные ресурсы по основным вопросам безопасности дорожного движения ( </w:t>
      </w:r>
      <w:hyperlink r:id="rId5" w:history="1">
        <w:r>
          <w:rPr>
            <w:rStyle w:val="a4"/>
            <w:rFonts w:ascii="Verdana" w:hAnsi="Verdana"/>
            <w:b/>
            <w:bCs/>
            <w:color w:val="71BEF7"/>
            <w:sz w:val="20"/>
            <w:szCs w:val="20"/>
          </w:rPr>
          <w:t>http://минобрнауки.рф/документы/4962</w:t>
        </w:r>
      </w:hyperlink>
      <w:r>
        <w:rPr>
          <w:rFonts w:ascii="Verdana" w:hAnsi="Verdana"/>
          <w:color w:val="000000"/>
          <w:sz w:val="20"/>
          <w:szCs w:val="20"/>
        </w:rPr>
        <w:t> ).</w:t>
      </w:r>
    </w:p>
    <w:p w14:paraId="1F2F19F0" w14:textId="77777777" w:rsidR="00916532" w:rsidRDefault="00916532" w:rsidP="0091653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Разработка концепции,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 (</w:t>
      </w:r>
      <w:hyperlink r:id="rId6" w:history="1">
        <w:r>
          <w:rPr>
            <w:rStyle w:val="a4"/>
            <w:rFonts w:ascii="Verdana" w:hAnsi="Verdana"/>
            <w:b/>
            <w:bCs/>
            <w:color w:val="71BEF7"/>
            <w:sz w:val="20"/>
            <w:szCs w:val="20"/>
          </w:rPr>
          <w:t>http://минобрнауки.рф/документы/4965</w:t>
        </w:r>
      </w:hyperlink>
      <w:r>
        <w:rPr>
          <w:rFonts w:ascii="Verdana" w:hAnsi="Verdana"/>
          <w:color w:val="000000"/>
          <w:sz w:val="20"/>
          <w:szCs w:val="20"/>
        </w:rPr>
        <w:t>).</w:t>
      </w:r>
    </w:p>
    <w:p w14:paraId="6D02C5BB" w14:textId="77777777" w:rsidR="00916532" w:rsidRDefault="00916532" w:rsidP="0091653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Учебно-методический комплект для совершенствования подготовки водителей из числа лиц с ограниченными физическими возможностями (</w:t>
      </w:r>
      <w:hyperlink r:id="rId7" w:history="1">
        <w:r>
          <w:rPr>
            <w:rStyle w:val="a4"/>
            <w:rFonts w:ascii="Verdana" w:hAnsi="Verdana"/>
            <w:b/>
            <w:bCs/>
            <w:color w:val="71BEF7"/>
            <w:sz w:val="20"/>
            <w:szCs w:val="20"/>
          </w:rPr>
          <w:t>http://минобрнауки.рф/документы/4968</w:t>
        </w:r>
      </w:hyperlink>
      <w:r>
        <w:rPr>
          <w:rFonts w:ascii="Verdana" w:hAnsi="Verdana"/>
          <w:color w:val="000000"/>
          <w:sz w:val="20"/>
          <w:szCs w:val="20"/>
        </w:rPr>
        <w:t>).</w:t>
      </w:r>
    </w:p>
    <w:p w14:paraId="1E6883F5" w14:textId="77777777" w:rsidR="00916532" w:rsidRDefault="00916532" w:rsidP="0091653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Комплексный проект профилактики детского дорожно-транспортного травматизма на период 2013-2020 </w:t>
      </w:r>
      <w:proofErr w:type="spellStart"/>
      <w:r>
        <w:rPr>
          <w:rFonts w:ascii="Verdana" w:hAnsi="Verdana"/>
          <w:color w:val="000000"/>
          <w:sz w:val="20"/>
          <w:szCs w:val="20"/>
        </w:rPr>
        <w:t>г.г</w:t>
      </w:r>
      <w:proofErr w:type="spellEnd"/>
      <w:r>
        <w:rPr>
          <w:rFonts w:ascii="Verdana" w:hAnsi="Verdana"/>
          <w:color w:val="000000"/>
          <w:sz w:val="20"/>
          <w:szCs w:val="20"/>
        </w:rPr>
        <w:t>.(</w:t>
      </w:r>
      <w:hyperlink r:id="rId8" w:history="1">
        <w:r>
          <w:rPr>
            <w:rStyle w:val="a4"/>
            <w:rFonts w:ascii="Verdana" w:hAnsi="Verdana"/>
            <w:b/>
            <w:bCs/>
            <w:color w:val="71BEF7"/>
            <w:sz w:val="20"/>
            <w:szCs w:val="20"/>
          </w:rPr>
          <w:t>http://минобрнауки.рф/документы/5372</w:t>
        </w:r>
      </w:hyperlink>
      <w:r>
        <w:rPr>
          <w:rFonts w:ascii="Verdana" w:hAnsi="Verdana"/>
          <w:color w:val="000000"/>
          <w:sz w:val="20"/>
          <w:szCs w:val="20"/>
        </w:rPr>
        <w:t> ).</w:t>
      </w:r>
    </w:p>
    <w:p w14:paraId="2A9B0C92" w14:textId="77777777" w:rsidR="00916532" w:rsidRDefault="00916532" w:rsidP="0091653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Положение о федеральном экспериментальном центре «Детский </w:t>
      </w:r>
      <w:proofErr w:type="spellStart"/>
      <w:r>
        <w:rPr>
          <w:rFonts w:ascii="Verdana" w:hAnsi="Verdana"/>
          <w:color w:val="000000"/>
          <w:sz w:val="20"/>
          <w:szCs w:val="20"/>
        </w:rPr>
        <w:t>автогород</w:t>
      </w:r>
      <w:proofErr w:type="spellEnd"/>
      <w:r>
        <w:rPr>
          <w:rFonts w:ascii="Verdana" w:hAnsi="Verdana"/>
          <w:color w:val="000000"/>
          <w:sz w:val="20"/>
          <w:szCs w:val="20"/>
        </w:rPr>
        <w:t>» и методические рекомендации по организации их деятельности (</w:t>
      </w:r>
      <w:hyperlink r:id="rId9" w:history="1">
        <w:r>
          <w:rPr>
            <w:rStyle w:val="a4"/>
            <w:rFonts w:ascii="Verdana" w:hAnsi="Verdana"/>
            <w:b/>
            <w:bCs/>
            <w:color w:val="71BEF7"/>
            <w:sz w:val="20"/>
            <w:szCs w:val="20"/>
          </w:rPr>
          <w:t>http://минобрнауки.рф/документы/5452</w:t>
        </w:r>
      </w:hyperlink>
      <w:r>
        <w:rPr>
          <w:rFonts w:ascii="Verdana" w:hAnsi="Verdana"/>
          <w:color w:val="000000"/>
          <w:sz w:val="20"/>
          <w:szCs w:val="20"/>
        </w:rPr>
        <w:t>).</w:t>
      </w:r>
    </w:p>
    <w:p w14:paraId="193E0A38" w14:textId="77777777" w:rsidR="00916532" w:rsidRDefault="00916532" w:rsidP="0091653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Официальный сайт ОАО "РЖД": Правила поведения на железной дороге для детей. </w:t>
      </w:r>
      <w:hyperlink r:id="rId10" w:history="1">
        <w:r>
          <w:rPr>
            <w:rStyle w:val="a4"/>
            <w:rFonts w:ascii="Verdana" w:hAnsi="Verdana"/>
            <w:b/>
            <w:bCs/>
            <w:color w:val="71BEF7"/>
            <w:sz w:val="20"/>
            <w:szCs w:val="20"/>
          </w:rPr>
          <w:t>http://rzd.ru/presentation/pravila-povedeinya/RZD.swf</w:t>
        </w:r>
      </w:hyperlink>
    </w:p>
    <w:p w14:paraId="7C1ABD43" w14:textId="77777777" w:rsidR="00916532" w:rsidRDefault="00916532" w:rsidP="00916532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4C5B3FD1" w14:textId="77777777" w:rsidR="00AB5D36" w:rsidRDefault="00AB5D36"/>
    <w:sectPr w:rsidR="00AB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36"/>
    <w:rsid w:val="00916532"/>
    <w:rsid w:val="00A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9B41-F579-4540-B81A-CD985EDF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6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3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bucjiibhv9a.xn--p1ai/%D0%B4%D0%BE%D0%BA%D1%83%D0%BC%D0%B5%D0%BD%D1%82%D1%8B/496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496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80abucjiibhv9a.xn--p1ai/%D0%B4%D0%BE%D0%BA%D1%83%D0%BC%D0%B5%D0%BD%D1%82%D1%8B/4962" TargetMode="External"/><Relationship Id="rId10" Type="http://schemas.openxmlformats.org/officeDocument/2006/relationships/hyperlink" Target="http://rzd.ru/presentation/pravila-povedeinya/RZD.swf" TargetMode="External"/><Relationship Id="rId4" Type="http://schemas.openxmlformats.org/officeDocument/2006/relationships/hyperlink" Target="http://xn--80abucjiibhv9a.xn--p1ai/%D0%BF%D1%80%D0%BE%D0%B5%D0%BA%D1%82%D1%8B/%D0%B1%D0%B5%D0%B7%D0%BE%D0%BF%D0%B0%D1%81%D0%BD%D0%BE%D1%81%D1%82%D1%8C-%D0%B4%D0%B5%D1%82%D0%B5%D0%B9-%D0%BD%D0%B0-%D0%B4%D0%BE%D1%80%D0%BE%D0%B3%D0%B0%D1%85" TargetMode="External"/><Relationship Id="rId9" Type="http://schemas.openxmlformats.org/officeDocument/2006/relationships/hyperlink" Target="http://xn--80abucjiibhv9a.xn--p1ai/%D0%B4%D0%BE%D0%BA%D1%83%D0%BC%D0%B5%D0%BD%D1%82%D1%8B/5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Сыроватская</dc:creator>
  <cp:keywords/>
  <dc:description/>
  <cp:lastModifiedBy>Светлана Анатольевна Сыроватская</cp:lastModifiedBy>
  <cp:revision>3</cp:revision>
  <dcterms:created xsi:type="dcterms:W3CDTF">2021-04-13T05:01:00Z</dcterms:created>
  <dcterms:modified xsi:type="dcterms:W3CDTF">2021-04-13T05:01:00Z</dcterms:modified>
</cp:coreProperties>
</file>